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CB6BB" w14:textId="6531710E" w:rsidR="00A71170" w:rsidRPr="00443D26" w:rsidRDefault="00443D26" w:rsidP="00A71170">
      <w:pPr>
        <w:spacing w:line="240" w:lineRule="auto"/>
        <w:jc w:val="center"/>
        <w:rPr>
          <w:rFonts w:ascii="Arial" w:hAnsi="Arial" w:cs="Arial"/>
          <w:b/>
        </w:rPr>
      </w:pPr>
      <w:r w:rsidRPr="00443D26">
        <w:rPr>
          <w:rFonts w:ascii="Arial" w:eastAsia="Times New Roman" w:hAnsi="Arial" w:cs="Arial"/>
          <w:b/>
          <w:snapToGrid w:val="0"/>
          <w:lang w:eastAsia="en-US"/>
        </w:rPr>
        <w:t>New Supplier Checklist</w:t>
      </w:r>
      <w:r w:rsidR="00300C1E" w:rsidRPr="00443D26">
        <w:rPr>
          <w:rFonts w:ascii="Arial" w:eastAsia="Times New Roman" w:hAnsi="Arial" w:cs="Arial"/>
          <w:b/>
          <w:snapToGrid w:val="0"/>
          <w:lang w:eastAsia="en-US"/>
        </w:rPr>
        <w:t xml:space="preserve"> </w:t>
      </w:r>
      <w:proofErr w:type="gramStart"/>
      <w:r w:rsidR="00E634FB" w:rsidRPr="00443D26">
        <w:rPr>
          <w:rFonts w:ascii="Arial" w:hAnsi="Arial" w:cs="Arial"/>
          <w:b/>
        </w:rPr>
        <w:t>For</w:t>
      </w:r>
      <w:proofErr w:type="gramEnd"/>
      <w:r w:rsidR="00E634FB" w:rsidRPr="00443D26">
        <w:rPr>
          <w:rFonts w:ascii="Arial" w:hAnsi="Arial" w:cs="Arial"/>
          <w:b/>
        </w:rPr>
        <w:t xml:space="preserve"> I</w:t>
      </w:r>
      <w:r w:rsidR="00D34FDC" w:rsidRPr="00443D26">
        <w:rPr>
          <w:rFonts w:ascii="Arial" w:hAnsi="Arial" w:cs="Arial"/>
          <w:b/>
        </w:rPr>
        <w:t xml:space="preserve">ngredients, </w:t>
      </w:r>
      <w:r w:rsidR="00E634FB" w:rsidRPr="00443D26">
        <w:rPr>
          <w:rFonts w:ascii="Arial" w:hAnsi="Arial" w:cs="Arial"/>
          <w:b/>
        </w:rPr>
        <w:t>A</w:t>
      </w:r>
      <w:r w:rsidR="00D34FDC" w:rsidRPr="00443D26">
        <w:rPr>
          <w:rFonts w:ascii="Arial" w:hAnsi="Arial" w:cs="Arial"/>
          <w:b/>
        </w:rPr>
        <w:t xml:space="preserve">dditives, </w:t>
      </w:r>
      <w:r w:rsidR="00E634FB" w:rsidRPr="00443D26">
        <w:rPr>
          <w:rFonts w:ascii="Arial" w:hAnsi="Arial" w:cs="Arial"/>
          <w:b/>
        </w:rPr>
        <w:t>P</w:t>
      </w:r>
      <w:r w:rsidR="00D34FDC" w:rsidRPr="00443D26">
        <w:rPr>
          <w:rFonts w:ascii="Arial" w:hAnsi="Arial" w:cs="Arial"/>
          <w:b/>
        </w:rPr>
        <w:t xml:space="preserve">rocessing </w:t>
      </w:r>
      <w:r w:rsidR="00E634FB" w:rsidRPr="00443D26">
        <w:rPr>
          <w:rFonts w:ascii="Arial" w:hAnsi="Arial" w:cs="Arial"/>
          <w:b/>
        </w:rPr>
        <w:t>A</w:t>
      </w:r>
      <w:r w:rsidR="00D34FDC" w:rsidRPr="00443D26">
        <w:rPr>
          <w:rFonts w:ascii="Arial" w:hAnsi="Arial" w:cs="Arial"/>
          <w:b/>
        </w:rPr>
        <w:t>ids</w:t>
      </w:r>
      <w:r w:rsidR="00E634FB" w:rsidRPr="00443D26">
        <w:rPr>
          <w:rFonts w:ascii="Arial" w:hAnsi="Arial" w:cs="Arial"/>
          <w:b/>
        </w:rPr>
        <w:t xml:space="preserve"> Suppliers</w:t>
      </w:r>
      <w:r w:rsidR="00A71170" w:rsidRPr="00443D26">
        <w:rPr>
          <w:rFonts w:ascii="Arial" w:hAnsi="Arial" w:cs="Arial"/>
          <w:b/>
        </w:rPr>
        <w:t xml:space="preserve">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838"/>
        <w:gridCol w:w="900"/>
      </w:tblGrid>
      <w:tr w:rsidR="00EF04B9" w:rsidRPr="00B30AB7" w14:paraId="1E5C6FF1" w14:textId="77777777" w:rsidTr="007B2E70">
        <w:tc>
          <w:tcPr>
            <w:tcW w:w="9738" w:type="dxa"/>
            <w:gridSpan w:val="2"/>
            <w:shd w:val="clear" w:color="auto" w:fill="C4BC96" w:themeFill="background2" w:themeFillShade="BF"/>
          </w:tcPr>
          <w:p w14:paraId="1E5C6FF0" w14:textId="70A718BF" w:rsidR="00EF04B9" w:rsidRPr="003E0E82" w:rsidRDefault="00443D26" w:rsidP="00C97234">
            <w:pPr>
              <w:rPr>
                <w:rFonts w:cstheme="minorHAnsi"/>
                <w:color w:val="0000FF"/>
              </w:rPr>
            </w:pPr>
            <w:r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>Check</w:t>
            </w:r>
            <w:r w:rsidR="0080175A"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8824C4"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 xml:space="preserve">that you </w:t>
            </w:r>
            <w:r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 xml:space="preserve">have </w:t>
            </w:r>
            <w:r w:rsidR="00942961"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>E-MAILED</w:t>
            </w:r>
            <w:r w:rsidR="008824C4"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 xml:space="preserve"> the following </w:t>
            </w:r>
            <w:r w:rsidR="00942961"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>item</w:t>
            </w:r>
            <w:r w:rsidR="00C97234" w:rsidRPr="003E0E82">
              <w:rPr>
                <w:rFonts w:cstheme="minorHAnsi"/>
                <w:b/>
                <w:i/>
                <w:color w:val="0000FF"/>
                <w:sz w:val="24"/>
                <w:szCs w:val="24"/>
              </w:rPr>
              <w:t xml:space="preserve"> specific documents to McCain group e-mail box (</w:t>
            </w:r>
            <w:r w:rsidR="00C97234" w:rsidRPr="003E0E82">
              <w:rPr>
                <w:rFonts w:cstheme="minorHAnsi"/>
                <w:b/>
                <w:i/>
                <w:color w:val="0000FF"/>
              </w:rPr>
              <w:t>supplierdocuments@mccain.com</w:t>
            </w:r>
            <w:r w:rsidR="0080175A" w:rsidRPr="003E0E82">
              <w:rPr>
                <w:rFonts w:cstheme="minorHAnsi"/>
                <w:b/>
                <w:i/>
                <w:color w:val="0000FF"/>
              </w:rPr>
              <w:t>)</w:t>
            </w:r>
            <w:r w:rsidR="001B2019">
              <w:rPr>
                <w:rFonts w:cstheme="minorHAnsi"/>
                <w:b/>
                <w:i/>
                <w:color w:val="0000FF"/>
              </w:rPr>
              <w:t xml:space="preserve">. </w:t>
            </w:r>
          </w:p>
        </w:tc>
      </w:tr>
      <w:tr w:rsidR="00B5320C" w:rsidRPr="00B30AB7" w14:paraId="1E5C6FF4" w14:textId="77777777" w:rsidTr="0080175A">
        <w:tc>
          <w:tcPr>
            <w:tcW w:w="8838" w:type="dxa"/>
          </w:tcPr>
          <w:p w14:paraId="1E5C6FF2" w14:textId="77777777" w:rsidR="00123996" w:rsidRPr="00CF6C94" w:rsidRDefault="004909B9" w:rsidP="00123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F6C94">
              <w:rPr>
                <w:rFonts w:cstheme="minorHAnsi"/>
              </w:rPr>
              <w:t xml:space="preserve">Your </w:t>
            </w:r>
            <w:r w:rsidR="00365637" w:rsidRPr="00CF6C94">
              <w:rPr>
                <w:rFonts w:cstheme="minorHAnsi"/>
              </w:rPr>
              <w:t>Sp</w:t>
            </w:r>
            <w:r w:rsidR="00B5320C" w:rsidRPr="00CF6C94">
              <w:rPr>
                <w:rFonts w:cstheme="minorHAnsi"/>
              </w:rPr>
              <w:t>e</w:t>
            </w:r>
            <w:r w:rsidR="00B82E0A" w:rsidRPr="00CF6C94">
              <w:rPr>
                <w:rFonts w:cstheme="minorHAnsi"/>
              </w:rPr>
              <w:t>cification</w:t>
            </w:r>
            <w:r w:rsidRPr="00CF6C94">
              <w:rPr>
                <w:rFonts w:cstheme="minorHAnsi"/>
              </w:rPr>
              <w:t>(s)</w:t>
            </w:r>
            <w:r w:rsidR="00B82E0A" w:rsidRPr="00CF6C94">
              <w:rPr>
                <w:rFonts w:cstheme="minorHAnsi"/>
              </w:rPr>
              <w:t xml:space="preserve"> for intended item(s)</w:t>
            </w:r>
          </w:p>
        </w:tc>
        <w:tc>
          <w:tcPr>
            <w:tcW w:w="900" w:type="dxa"/>
          </w:tcPr>
          <w:p w14:paraId="1E5C6FF3" w14:textId="77777777" w:rsidR="00B5320C" w:rsidRPr="00CF6C94" w:rsidRDefault="00B5320C" w:rsidP="006407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24C4" w:rsidRPr="00B30AB7" w14:paraId="1E5C6FF7" w14:textId="77777777" w:rsidTr="0080175A">
        <w:tc>
          <w:tcPr>
            <w:tcW w:w="8838" w:type="dxa"/>
          </w:tcPr>
          <w:p w14:paraId="1E5C6FF5" w14:textId="77777777" w:rsidR="008824C4" w:rsidRPr="00CF6C94" w:rsidRDefault="008824C4" w:rsidP="00123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F6C94">
              <w:rPr>
                <w:rFonts w:cstheme="minorHAnsi"/>
              </w:rPr>
              <w:t>Material Safety Data Sheet(s) (if applicable)</w:t>
            </w:r>
          </w:p>
        </w:tc>
        <w:tc>
          <w:tcPr>
            <w:tcW w:w="900" w:type="dxa"/>
          </w:tcPr>
          <w:p w14:paraId="1E5C6FF6" w14:textId="77777777" w:rsidR="008824C4" w:rsidRPr="00CF6C94" w:rsidRDefault="008824C4" w:rsidP="006407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24C4" w:rsidRPr="00B30AB7" w14:paraId="1E5C6FFA" w14:textId="77777777" w:rsidTr="0080175A">
        <w:tc>
          <w:tcPr>
            <w:tcW w:w="8838" w:type="dxa"/>
          </w:tcPr>
          <w:p w14:paraId="1E5C6FF8" w14:textId="5127144A" w:rsidR="008824C4" w:rsidRPr="00CF6C94" w:rsidRDefault="008824C4" w:rsidP="00443D2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F6C94">
              <w:rPr>
                <w:rFonts w:cstheme="minorHAnsi"/>
              </w:rPr>
              <w:t>Completed McCain Foods Nort</w:t>
            </w:r>
            <w:r w:rsidR="00443D26">
              <w:rPr>
                <w:rFonts w:cstheme="minorHAnsi"/>
              </w:rPr>
              <w:t>h American Request for Allergen I</w:t>
            </w:r>
            <w:r w:rsidRPr="00CF6C94">
              <w:rPr>
                <w:rFonts w:cstheme="minorHAnsi"/>
              </w:rPr>
              <w:t xml:space="preserve">nformation for each item.   </w:t>
            </w:r>
            <w:r w:rsidR="00443D26">
              <w:rPr>
                <w:rFonts w:cstheme="minorHAnsi"/>
                <w:b/>
                <w:i/>
              </w:rPr>
              <w:t xml:space="preserve">(McCain template available on the </w:t>
            </w:r>
            <w:hyperlink r:id="rId11" w:history="1">
              <w:r w:rsidR="00443D26" w:rsidRPr="00443D26">
                <w:rPr>
                  <w:rStyle w:val="Hyperlink"/>
                  <w:rFonts w:cstheme="minorHAnsi"/>
                  <w:b/>
                  <w:i/>
                </w:rPr>
                <w:t>mccainsuppliers.com</w:t>
              </w:r>
            </w:hyperlink>
            <w:r w:rsidR="00443D26">
              <w:rPr>
                <w:rFonts w:cstheme="minorHAnsi"/>
                <w:b/>
                <w:i/>
              </w:rPr>
              <w:t xml:space="preserve"> site</w:t>
            </w:r>
            <w:r w:rsidRPr="00CF6C94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900" w:type="dxa"/>
          </w:tcPr>
          <w:p w14:paraId="1E5C6FF9" w14:textId="77777777" w:rsidR="008824C4" w:rsidRPr="00CF6C94" w:rsidRDefault="008824C4" w:rsidP="006407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24C4" w:rsidRPr="00B30AB7" w14:paraId="1E5C6FFD" w14:textId="77777777" w:rsidTr="0080175A">
        <w:tc>
          <w:tcPr>
            <w:tcW w:w="8838" w:type="dxa"/>
          </w:tcPr>
          <w:p w14:paraId="1E5C6FFB" w14:textId="77777777" w:rsidR="008824C4" w:rsidRPr="00CF6C94" w:rsidRDefault="008824C4" w:rsidP="0012399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F6C94">
              <w:rPr>
                <w:rFonts w:cstheme="minorHAnsi"/>
              </w:rPr>
              <w:t>Example of Certificate of Analysis for item(s)</w:t>
            </w:r>
          </w:p>
        </w:tc>
        <w:tc>
          <w:tcPr>
            <w:tcW w:w="900" w:type="dxa"/>
          </w:tcPr>
          <w:p w14:paraId="1E5C6FFC" w14:textId="77777777" w:rsidR="008824C4" w:rsidRPr="00CF6C94" w:rsidRDefault="008824C4" w:rsidP="006407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2E80" w:rsidRPr="00B30AB7" w14:paraId="585A9C7D" w14:textId="77777777" w:rsidTr="0080175A">
        <w:tc>
          <w:tcPr>
            <w:tcW w:w="8838" w:type="dxa"/>
          </w:tcPr>
          <w:p w14:paraId="22B2F01B" w14:textId="7BADB39C" w:rsidR="00282E80" w:rsidRPr="00CF6C94" w:rsidRDefault="00282E80" w:rsidP="0094296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7BDA">
              <w:rPr>
                <w:rFonts w:cstheme="minorHAnsi"/>
              </w:rPr>
              <w:t>Example and description of lot coding</w:t>
            </w:r>
          </w:p>
        </w:tc>
        <w:tc>
          <w:tcPr>
            <w:tcW w:w="900" w:type="dxa"/>
          </w:tcPr>
          <w:p w14:paraId="45B1FD98" w14:textId="77777777" w:rsidR="00282E80" w:rsidRPr="00CF6C94" w:rsidRDefault="00282E80" w:rsidP="006407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2E80" w:rsidRPr="00B30AB7" w14:paraId="1E5C7005" w14:textId="77777777" w:rsidTr="0080175A">
        <w:tc>
          <w:tcPr>
            <w:tcW w:w="8838" w:type="dxa"/>
          </w:tcPr>
          <w:p w14:paraId="1E5C7003" w14:textId="44671FF3" w:rsidR="00282E80" w:rsidRPr="00997BDA" w:rsidRDefault="00282E80" w:rsidP="00EF04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97BDA">
              <w:rPr>
                <w:rFonts w:cstheme="minorHAnsi"/>
              </w:rPr>
              <w:t>Applicable certifications (Example - religious, GMO, organic)</w:t>
            </w:r>
          </w:p>
        </w:tc>
        <w:tc>
          <w:tcPr>
            <w:tcW w:w="900" w:type="dxa"/>
          </w:tcPr>
          <w:p w14:paraId="1E5C7004" w14:textId="77777777" w:rsidR="00282E80" w:rsidRPr="00B30AB7" w:rsidRDefault="00282E80" w:rsidP="006407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2E80" w:rsidRPr="00B30AB7" w14:paraId="1E5C7008" w14:textId="77777777" w:rsidTr="0080175A">
        <w:tc>
          <w:tcPr>
            <w:tcW w:w="8838" w:type="dxa"/>
          </w:tcPr>
          <w:p w14:paraId="1E5C7006" w14:textId="45846914" w:rsidR="00282E80" w:rsidRPr="00997BDA" w:rsidRDefault="00282E80" w:rsidP="00EF04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Meat / Poultry / Pork </w:t>
            </w:r>
            <w:r w:rsidRPr="00997BDA">
              <w:rPr>
                <w:rFonts w:cstheme="minorHAnsi"/>
              </w:rPr>
              <w:t>export eligibility (if applicable)</w:t>
            </w:r>
          </w:p>
        </w:tc>
        <w:tc>
          <w:tcPr>
            <w:tcW w:w="900" w:type="dxa"/>
          </w:tcPr>
          <w:p w14:paraId="1E5C7007" w14:textId="77777777" w:rsidR="00282E80" w:rsidRPr="00B30AB7" w:rsidRDefault="00282E80" w:rsidP="006407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2E80" w:rsidRPr="00B30AB7" w14:paraId="1E5C700B" w14:textId="77777777" w:rsidTr="0080175A">
        <w:tc>
          <w:tcPr>
            <w:tcW w:w="8838" w:type="dxa"/>
          </w:tcPr>
          <w:p w14:paraId="1E5C7009" w14:textId="755F1C2E" w:rsidR="00282E80" w:rsidRPr="00997BDA" w:rsidRDefault="00282E80" w:rsidP="00AF75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Indemnity and Hold Harmless Agreement</w:t>
            </w:r>
            <w:r w:rsidRPr="00997BDA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 xml:space="preserve">(McCain template available on the </w:t>
            </w:r>
            <w:hyperlink r:id="rId12" w:history="1">
              <w:r w:rsidRPr="00443D26">
                <w:rPr>
                  <w:rStyle w:val="Hyperlink"/>
                  <w:rFonts w:cstheme="minorHAnsi"/>
                  <w:b/>
                  <w:i/>
                </w:rPr>
                <w:t>mccainsuppliers.com</w:t>
              </w:r>
            </w:hyperlink>
            <w:r>
              <w:rPr>
                <w:rFonts w:cstheme="minorHAnsi"/>
                <w:b/>
                <w:i/>
              </w:rPr>
              <w:t xml:space="preserve"> site</w:t>
            </w:r>
            <w:r w:rsidRPr="00CF6C94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900" w:type="dxa"/>
          </w:tcPr>
          <w:p w14:paraId="1E5C700A" w14:textId="77777777" w:rsidR="00282E80" w:rsidRPr="00B30AB7" w:rsidRDefault="00282E80" w:rsidP="006407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2E80" w:rsidRPr="00B30AB7" w14:paraId="1E5C7011" w14:textId="77777777" w:rsidTr="0080175A">
        <w:tc>
          <w:tcPr>
            <w:tcW w:w="8838" w:type="dxa"/>
          </w:tcPr>
          <w:p w14:paraId="1E5C700F" w14:textId="25C3738D" w:rsidR="00282E80" w:rsidRPr="00997BDA" w:rsidRDefault="00282E80" w:rsidP="00443D2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Third party audit (GFSI preferred) with full audit report and corrective actions</w:t>
            </w:r>
          </w:p>
        </w:tc>
        <w:tc>
          <w:tcPr>
            <w:tcW w:w="900" w:type="dxa"/>
          </w:tcPr>
          <w:p w14:paraId="1E5C7010" w14:textId="77777777" w:rsidR="00282E80" w:rsidRPr="00B30AB7" w:rsidRDefault="00282E80" w:rsidP="006407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2E80" w:rsidRPr="00B30AB7" w14:paraId="1E5C7014" w14:textId="77777777" w:rsidTr="0080175A">
        <w:tc>
          <w:tcPr>
            <w:tcW w:w="8838" w:type="dxa"/>
          </w:tcPr>
          <w:p w14:paraId="1E5C7012" w14:textId="637D5DA3" w:rsidR="00282E80" w:rsidRPr="00997BDA" w:rsidRDefault="00282E80" w:rsidP="006F4F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Bioterrorism and McCain Seal Policy Compliance </w:t>
            </w:r>
            <w:r>
              <w:rPr>
                <w:rFonts w:cstheme="minorHAnsi"/>
                <w:b/>
                <w:i/>
              </w:rPr>
              <w:t xml:space="preserve">(McCain template available on the </w:t>
            </w:r>
            <w:hyperlink r:id="rId13" w:history="1">
              <w:r w:rsidRPr="00443D26">
                <w:rPr>
                  <w:rStyle w:val="Hyperlink"/>
                  <w:rFonts w:cstheme="minorHAnsi"/>
                  <w:b/>
                  <w:i/>
                </w:rPr>
                <w:t>mccainsuppliers.com</w:t>
              </w:r>
            </w:hyperlink>
            <w:r>
              <w:rPr>
                <w:rFonts w:cstheme="minorHAnsi"/>
                <w:b/>
                <w:i/>
              </w:rPr>
              <w:t xml:space="preserve"> site</w:t>
            </w:r>
            <w:r w:rsidRPr="00CF6C94">
              <w:rPr>
                <w:rFonts w:cstheme="minorHAnsi"/>
                <w:b/>
                <w:i/>
              </w:rPr>
              <w:t>)</w:t>
            </w:r>
            <w:r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r w:rsidRPr="00282E80">
              <w:rPr>
                <w:rFonts w:cstheme="minorHAnsi"/>
              </w:rPr>
              <w:t>if applicable)</w:t>
            </w:r>
          </w:p>
        </w:tc>
        <w:tc>
          <w:tcPr>
            <w:tcW w:w="900" w:type="dxa"/>
          </w:tcPr>
          <w:p w14:paraId="1E5C7013" w14:textId="77777777" w:rsidR="00282E80" w:rsidRPr="00B30AB7" w:rsidRDefault="00282E80" w:rsidP="006407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2E80" w:rsidRPr="00B30AB7" w14:paraId="5100D0C0" w14:textId="77777777" w:rsidTr="0080175A">
        <w:tc>
          <w:tcPr>
            <w:tcW w:w="8838" w:type="dxa"/>
          </w:tcPr>
          <w:p w14:paraId="0C3E3512" w14:textId="38F12124" w:rsidR="00282E80" w:rsidRDefault="00282E80" w:rsidP="00443D2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McCain Bioengineered Ingredient Survey </w:t>
            </w:r>
            <w:r>
              <w:rPr>
                <w:rFonts w:cstheme="minorHAnsi"/>
                <w:b/>
                <w:i/>
              </w:rPr>
              <w:t xml:space="preserve">(McCain template available on the </w:t>
            </w:r>
            <w:hyperlink r:id="rId14" w:history="1">
              <w:r w:rsidRPr="00443D26">
                <w:rPr>
                  <w:rStyle w:val="Hyperlink"/>
                  <w:rFonts w:cstheme="minorHAnsi"/>
                  <w:b/>
                  <w:i/>
                </w:rPr>
                <w:t>mccainsuppliers.com</w:t>
              </w:r>
            </w:hyperlink>
            <w:r>
              <w:rPr>
                <w:rFonts w:cstheme="minorHAnsi"/>
                <w:b/>
                <w:i/>
              </w:rPr>
              <w:t xml:space="preserve"> site</w:t>
            </w:r>
            <w:r w:rsidRPr="00CF6C94">
              <w:rPr>
                <w:rFonts w:cstheme="minorHAnsi"/>
                <w:b/>
                <w:i/>
              </w:rPr>
              <w:t>)</w:t>
            </w:r>
          </w:p>
        </w:tc>
        <w:tc>
          <w:tcPr>
            <w:tcW w:w="900" w:type="dxa"/>
          </w:tcPr>
          <w:p w14:paraId="4986BCAB" w14:textId="77777777" w:rsidR="00282E80" w:rsidRPr="00B30AB7" w:rsidRDefault="00282E80">
            <w:pPr>
              <w:rPr>
                <w:sz w:val="24"/>
                <w:szCs w:val="24"/>
              </w:rPr>
            </w:pPr>
          </w:p>
        </w:tc>
      </w:tr>
      <w:tr w:rsidR="00282E80" w:rsidRPr="00B30AB7" w14:paraId="37EE74A2" w14:textId="77777777" w:rsidTr="0080175A">
        <w:tc>
          <w:tcPr>
            <w:tcW w:w="8838" w:type="dxa"/>
          </w:tcPr>
          <w:p w14:paraId="42FCABB9" w14:textId="70AFD44F" w:rsidR="00282E80" w:rsidRDefault="00282E80" w:rsidP="00443D2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McCain Micro Letter of Conformance.  </w:t>
            </w:r>
            <w:r w:rsidR="00DA258D" w:rsidRPr="00DA258D">
              <w:rPr>
                <w:rFonts w:cstheme="minorHAnsi"/>
                <w:b/>
              </w:rPr>
              <w:t xml:space="preserve">(McCain </w:t>
            </w:r>
            <w:r w:rsidRPr="00DA258D">
              <w:rPr>
                <w:rFonts w:cstheme="minorHAnsi"/>
                <w:b/>
              </w:rPr>
              <w:t>Template available from</w:t>
            </w:r>
            <w:r w:rsidR="00DA258D" w:rsidRPr="00DA258D">
              <w:rPr>
                <w:rFonts w:cstheme="minorHAnsi"/>
                <w:b/>
              </w:rPr>
              <w:t xml:space="preserve"> </w:t>
            </w:r>
            <w:r w:rsidRPr="00DA258D">
              <w:rPr>
                <w:rFonts w:cstheme="minorHAnsi"/>
                <w:b/>
              </w:rPr>
              <w:t>your McCain contact</w:t>
            </w:r>
            <w:r w:rsidR="00DA258D" w:rsidRPr="00DA258D">
              <w:rPr>
                <w:rFonts w:cstheme="minorHAnsi"/>
                <w:b/>
              </w:rPr>
              <w:t>)</w:t>
            </w:r>
          </w:p>
        </w:tc>
        <w:tc>
          <w:tcPr>
            <w:tcW w:w="900" w:type="dxa"/>
          </w:tcPr>
          <w:p w14:paraId="7254BD48" w14:textId="77777777" w:rsidR="00282E80" w:rsidRPr="00B30AB7" w:rsidRDefault="00282E80">
            <w:pPr>
              <w:rPr>
                <w:sz w:val="24"/>
                <w:szCs w:val="24"/>
              </w:rPr>
            </w:pPr>
          </w:p>
        </w:tc>
      </w:tr>
    </w:tbl>
    <w:p w14:paraId="452E1B43" w14:textId="77777777" w:rsidR="00443D26" w:rsidRDefault="00443D26" w:rsidP="00443D26">
      <w:pPr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</w:p>
    <w:p w14:paraId="6DD8D3D2" w14:textId="77777777" w:rsidR="00BD06E2" w:rsidRPr="00761903" w:rsidRDefault="00BD06E2" w:rsidP="00BD06E2">
      <w:pPr>
        <w:ind w:left="-90"/>
        <w:rPr>
          <w:rFonts w:cstheme="minorHAnsi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  <w:t xml:space="preserve">Please return the required </w:t>
      </w:r>
      <w:r w:rsidRPr="00761903"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  <w:t xml:space="preserve">attachments to McCain Foods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  <w:t>(</w:t>
      </w:r>
      <w:hyperlink r:id="rId15" w:history="1">
        <w:r w:rsidRPr="00761903">
          <w:rPr>
            <w:rStyle w:val="Hyperlink"/>
            <w:rFonts w:cstheme="minorHAnsi"/>
            <w:b/>
            <w:i/>
            <w:sz w:val="20"/>
            <w:szCs w:val="20"/>
          </w:rPr>
          <w:t>supplierdocuments@mccain.com</w:t>
        </w:r>
      </w:hyperlink>
      <w:r w:rsidRPr="00761903">
        <w:rPr>
          <w:rFonts w:cstheme="minorHAnsi"/>
          <w:b/>
          <w:i/>
          <w:sz w:val="20"/>
          <w:szCs w:val="20"/>
        </w:rPr>
        <w:t>)</w:t>
      </w:r>
    </w:p>
    <w:p w14:paraId="32430CFC" w14:textId="48136B21" w:rsidR="00BD06E2" w:rsidRPr="003E0E82" w:rsidRDefault="003E0E82" w:rsidP="00BD06E2">
      <w:pPr>
        <w:widowControl w:val="0"/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en-US"/>
        </w:rPr>
      </w:pPr>
      <w:r w:rsidRPr="003E0E8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>Attachment</w:t>
      </w:r>
      <w:r w:rsidR="00E050D0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s </w:t>
      </w:r>
      <w:r w:rsidRPr="003E0E8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available at </w:t>
      </w:r>
      <w:hyperlink r:id="rId16" w:history="1">
        <w:r w:rsidRPr="003E0E82">
          <w:rPr>
            <w:rStyle w:val="Hyperlink"/>
            <w:rFonts w:ascii="Arial" w:eastAsia="Times New Roman" w:hAnsi="Arial" w:cs="Arial"/>
            <w:b/>
            <w:snapToGrid w:val="0"/>
            <w:sz w:val="24"/>
            <w:szCs w:val="24"/>
            <w:lang w:eastAsia="en-US"/>
          </w:rPr>
          <w:t>mccainsuppliers.com</w:t>
        </w:r>
      </w:hyperlink>
      <w:r w:rsidRPr="003E0E8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>:</w:t>
      </w:r>
    </w:p>
    <w:p w14:paraId="49ACA9AA" w14:textId="77777777" w:rsidR="00443D26" w:rsidRDefault="00443D26" w:rsidP="00443D26">
      <w:pPr>
        <w:widowControl w:val="0"/>
        <w:tabs>
          <w:tab w:val="left" w:pos="126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443D26" w14:paraId="5C78DBF8" w14:textId="77777777" w:rsidTr="0058318C">
        <w:tc>
          <w:tcPr>
            <w:tcW w:w="4687" w:type="dxa"/>
          </w:tcPr>
          <w:p w14:paraId="7FF5B8AB" w14:textId="690B0AFB" w:rsidR="00443D26" w:rsidRPr="003E0E82" w:rsidRDefault="00443D26" w:rsidP="00816F1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</w:rPr>
            </w:pPr>
            <w:r w:rsidRPr="003E0E82">
              <w:rPr>
                <w:rFonts w:cstheme="minorHAnsi"/>
              </w:rPr>
              <w:t>Allergen Information Template</w:t>
            </w:r>
          </w:p>
        </w:tc>
        <w:tc>
          <w:tcPr>
            <w:tcW w:w="4663" w:type="dxa"/>
          </w:tcPr>
          <w:p w14:paraId="10BA7721" w14:textId="77777777" w:rsidR="00443D26" w:rsidRPr="003F31B5" w:rsidRDefault="00443D26" w:rsidP="00816F1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t>NA-SC-4.01-PRO-003-A</w:t>
            </w:r>
          </w:p>
        </w:tc>
      </w:tr>
      <w:tr w:rsidR="00443D26" w14:paraId="02F79A9A" w14:textId="77777777" w:rsidTr="0058318C">
        <w:tc>
          <w:tcPr>
            <w:tcW w:w="4687" w:type="dxa"/>
          </w:tcPr>
          <w:p w14:paraId="2600F6B6" w14:textId="77777777" w:rsidR="00443D26" w:rsidRPr="003E0E82" w:rsidRDefault="00443D26" w:rsidP="00816F1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</w:rPr>
            </w:pPr>
            <w:proofErr w:type="spellStart"/>
            <w:r w:rsidRPr="003E0E82">
              <w:rPr>
                <w:rFonts w:cstheme="minorHAnsi"/>
              </w:rPr>
              <w:t>Idemnity</w:t>
            </w:r>
            <w:proofErr w:type="spellEnd"/>
            <w:r w:rsidRPr="003E0E82">
              <w:rPr>
                <w:rFonts w:cstheme="minorHAnsi"/>
              </w:rPr>
              <w:t xml:space="preserve"> and Hold Harmless Agreement</w:t>
            </w:r>
          </w:p>
        </w:tc>
        <w:tc>
          <w:tcPr>
            <w:tcW w:w="4663" w:type="dxa"/>
          </w:tcPr>
          <w:p w14:paraId="0E0578CA" w14:textId="77777777" w:rsidR="00443D26" w:rsidRPr="003F31B5" w:rsidRDefault="00443D26" w:rsidP="00816F1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</w:rPr>
              <w:t>NA-SC-4.01-PRO-003-J</w:t>
            </w:r>
          </w:p>
        </w:tc>
      </w:tr>
      <w:tr w:rsidR="00443D26" w14:paraId="230CB010" w14:textId="77777777" w:rsidTr="0058318C">
        <w:tc>
          <w:tcPr>
            <w:tcW w:w="4687" w:type="dxa"/>
          </w:tcPr>
          <w:p w14:paraId="3259EC93" w14:textId="77777777" w:rsidR="00443D26" w:rsidRPr="003E0E82" w:rsidRDefault="00443D26" w:rsidP="00816F1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</w:rPr>
            </w:pPr>
            <w:r w:rsidRPr="003E0E82">
              <w:rPr>
                <w:rFonts w:cstheme="minorHAnsi"/>
              </w:rPr>
              <w:t xml:space="preserve"> Bioterrorism and McCain Seal Policy Compliance</w:t>
            </w:r>
          </w:p>
        </w:tc>
        <w:tc>
          <w:tcPr>
            <w:tcW w:w="4663" w:type="dxa"/>
          </w:tcPr>
          <w:p w14:paraId="3ED596F3" w14:textId="77777777" w:rsidR="00443D26" w:rsidRDefault="00443D26" w:rsidP="00816F1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</w:rPr>
              <w:t>NA-SC-4.01-PRO-003-G</w:t>
            </w:r>
          </w:p>
        </w:tc>
      </w:tr>
      <w:tr w:rsidR="00282E80" w14:paraId="65514DCE" w14:textId="77777777" w:rsidTr="0058318C">
        <w:tc>
          <w:tcPr>
            <w:tcW w:w="4687" w:type="dxa"/>
          </w:tcPr>
          <w:p w14:paraId="5EA8284D" w14:textId="37340097" w:rsidR="00282E80" w:rsidRPr="003E0E82" w:rsidRDefault="00282E80" w:rsidP="00816F1F">
            <w:pPr>
              <w:widowControl w:val="0"/>
              <w:tabs>
                <w:tab w:val="left" w:pos="126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McCain Bioengineered Ingredient Survey</w:t>
            </w:r>
          </w:p>
        </w:tc>
        <w:tc>
          <w:tcPr>
            <w:tcW w:w="4663" w:type="dxa"/>
          </w:tcPr>
          <w:p w14:paraId="741F06B5" w14:textId="77777777" w:rsidR="00282E80" w:rsidRDefault="00282E80" w:rsidP="00816F1F">
            <w:pPr>
              <w:widowControl w:val="0"/>
              <w:tabs>
                <w:tab w:val="left" w:pos="1260"/>
              </w:tabs>
              <w:jc w:val="center"/>
              <w:rPr>
                <w:color w:val="000000"/>
              </w:rPr>
            </w:pPr>
          </w:p>
        </w:tc>
      </w:tr>
    </w:tbl>
    <w:p w14:paraId="1E5C703A" w14:textId="75CD959D" w:rsidR="00FB0608" w:rsidRPr="00443D26" w:rsidRDefault="00FB0608" w:rsidP="00443D26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sectPr w:rsidR="00FB0608" w:rsidRPr="00443D26" w:rsidSect="00A71170">
      <w:headerReference w:type="default" r:id="rId17"/>
      <w:headerReference w:type="first" r:id="rId18"/>
      <w:footerReference w:type="first" r:id="rId19"/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8B6EB" w14:textId="77777777" w:rsidR="00E040CF" w:rsidRDefault="00E040CF" w:rsidP="0057540F">
      <w:pPr>
        <w:spacing w:after="0" w:line="240" w:lineRule="auto"/>
      </w:pPr>
      <w:r>
        <w:separator/>
      </w:r>
    </w:p>
  </w:endnote>
  <w:endnote w:type="continuationSeparator" w:id="0">
    <w:p w14:paraId="04CA388B" w14:textId="77777777" w:rsidR="00E040CF" w:rsidRDefault="00E040CF" w:rsidP="0057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temporary/>
      <w:showingPlcHdr/>
    </w:sdtPr>
    <w:sdtEndPr/>
    <w:sdtContent>
      <w:p w14:paraId="33A53B1B" w14:textId="77777777" w:rsidR="00A71170" w:rsidRDefault="00A71170">
        <w:pPr>
          <w:pStyle w:val="Footer"/>
        </w:pPr>
        <w:r>
          <w:t>[Type text]</w:t>
        </w:r>
      </w:p>
    </w:sdtContent>
  </w:sdt>
  <w:p w14:paraId="1E5C704B" w14:textId="77777777" w:rsidR="00951FBE" w:rsidRDefault="0095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7FE3" w14:textId="77777777" w:rsidR="00E040CF" w:rsidRDefault="00E040CF" w:rsidP="0057540F">
      <w:pPr>
        <w:spacing w:after="0" w:line="240" w:lineRule="auto"/>
      </w:pPr>
      <w:r>
        <w:separator/>
      </w:r>
    </w:p>
  </w:footnote>
  <w:footnote w:type="continuationSeparator" w:id="0">
    <w:p w14:paraId="1E8F84C6" w14:textId="77777777" w:rsidR="00E040CF" w:rsidRDefault="00E040CF" w:rsidP="0057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7040" w14:textId="0B027042" w:rsidR="00C0247D" w:rsidRPr="005B7667" w:rsidRDefault="00951FBE" w:rsidP="00AB78BA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32"/>
        <w:szCs w:val="32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CA" w:eastAsia="en-CA"/>
      </w:rPr>
      <w:drawing>
        <wp:inline distT="0" distB="0" distL="0" distR="0" wp14:anchorId="1E5C704C" wp14:editId="78BFB82F">
          <wp:extent cx="822960" cy="462207"/>
          <wp:effectExtent l="0" t="0" r="0" b="0"/>
          <wp:docPr id="7" name="Picture 7" descr="McCain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ain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57" cy="46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78BA">
      <w:rPr>
        <w:rFonts w:ascii="Arial" w:eastAsia="Times New Roman" w:hAnsi="Arial" w:cs="Times New Roman"/>
        <w:b/>
        <w:snapToGrid w:val="0"/>
        <w:sz w:val="32"/>
        <w:szCs w:val="32"/>
        <w:lang w:eastAsia="en-US"/>
      </w:rPr>
      <w:t xml:space="preserve"> </w:t>
    </w:r>
  </w:p>
  <w:p w14:paraId="1E5C7041" w14:textId="77777777" w:rsidR="00951FBE" w:rsidRPr="00AB7124" w:rsidRDefault="00951FBE" w:rsidP="00AB78BA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 xml:space="preserve">McCain Foods USA, Inc.    </w:t>
    </w:r>
  </w:p>
  <w:p w14:paraId="1E5C7043" w14:textId="25000E2E" w:rsidR="00951FBE" w:rsidRDefault="00951FBE" w:rsidP="00A71170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>McCain Foods Canada</w:t>
    </w:r>
  </w:p>
  <w:p w14:paraId="77994ABF" w14:textId="77777777" w:rsidR="005B7667" w:rsidRPr="00A71170" w:rsidRDefault="005B7667" w:rsidP="00A71170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7045" w14:textId="77777777" w:rsidR="00C0247D" w:rsidRDefault="00951FBE" w:rsidP="00E02832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CA" w:eastAsia="en-CA"/>
      </w:rPr>
      <w:drawing>
        <wp:inline distT="0" distB="0" distL="0" distR="0" wp14:anchorId="1E5C704E" wp14:editId="1E5C704F">
          <wp:extent cx="828675" cy="487802"/>
          <wp:effectExtent l="0" t="0" r="0" b="7620"/>
          <wp:docPr id="9" name="Picture 9" descr="McCain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ain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57" cy="49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832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 xml:space="preserve"> </w:t>
    </w:r>
  </w:p>
  <w:p w14:paraId="1E5C7046" w14:textId="77777777" w:rsidR="00C0247D" w:rsidRPr="00C0247D" w:rsidRDefault="00C0247D" w:rsidP="00E02832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16"/>
        <w:szCs w:val="16"/>
        <w:lang w:eastAsia="en-US"/>
      </w:rPr>
    </w:pPr>
  </w:p>
  <w:p w14:paraId="1E5C7047" w14:textId="77777777" w:rsidR="00951FBE" w:rsidRPr="00AB7124" w:rsidRDefault="00951FBE" w:rsidP="00E02832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 xml:space="preserve">McCain Foods USA, Inc.    </w:t>
    </w:r>
  </w:p>
  <w:p w14:paraId="1E5C7048" w14:textId="77777777" w:rsidR="00951FBE" w:rsidRPr="00AB7124" w:rsidRDefault="00951FBE" w:rsidP="00C0247D">
    <w:pPr>
      <w:widowControl w:val="0"/>
      <w:spacing w:after="0" w:line="240" w:lineRule="auto"/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</w:pPr>
    <w:r w:rsidRPr="00AB7124">
      <w:rPr>
        <w:rFonts w:ascii="Arial" w:eastAsia="Times New Roman" w:hAnsi="Arial" w:cs="Times New Roman"/>
        <w:b/>
        <w:snapToGrid w:val="0"/>
        <w:sz w:val="20"/>
        <w:szCs w:val="20"/>
        <w:lang w:eastAsia="en-US"/>
      </w:rPr>
      <w:t>McCain Foods Canada</w:t>
    </w:r>
  </w:p>
  <w:p w14:paraId="1E5C7049" w14:textId="77777777" w:rsidR="00951FBE" w:rsidRDefault="00951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06C"/>
    <w:multiLevelType w:val="hybridMultilevel"/>
    <w:tmpl w:val="075E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9A9"/>
    <w:multiLevelType w:val="hybridMultilevel"/>
    <w:tmpl w:val="4116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0FF"/>
    <w:multiLevelType w:val="hybridMultilevel"/>
    <w:tmpl w:val="7E7E127A"/>
    <w:lvl w:ilvl="0" w:tplc="6FAC7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6776"/>
    <w:multiLevelType w:val="hybridMultilevel"/>
    <w:tmpl w:val="E026AC7C"/>
    <w:lvl w:ilvl="0" w:tplc="0FB4D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756B"/>
    <w:multiLevelType w:val="hybridMultilevel"/>
    <w:tmpl w:val="9C8AEDD8"/>
    <w:lvl w:ilvl="0" w:tplc="9CF4E23E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CA8"/>
    <w:multiLevelType w:val="hybridMultilevel"/>
    <w:tmpl w:val="77741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5D2"/>
    <w:multiLevelType w:val="hybridMultilevel"/>
    <w:tmpl w:val="02EC7CBE"/>
    <w:lvl w:ilvl="0" w:tplc="9CF4E23E">
      <w:start w:val="1"/>
      <w:numFmt w:val="upp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39077C95"/>
    <w:multiLevelType w:val="hybridMultilevel"/>
    <w:tmpl w:val="96BC1884"/>
    <w:lvl w:ilvl="0" w:tplc="977AAB2E">
      <w:numFmt w:val="bullet"/>
      <w:lvlText w:val="–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3512C05"/>
    <w:multiLevelType w:val="hybridMultilevel"/>
    <w:tmpl w:val="C96A7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105E7"/>
    <w:multiLevelType w:val="hybridMultilevel"/>
    <w:tmpl w:val="D47A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107EB"/>
    <w:multiLevelType w:val="hybridMultilevel"/>
    <w:tmpl w:val="3EA2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34E9C"/>
    <w:multiLevelType w:val="hybridMultilevel"/>
    <w:tmpl w:val="C0FC2E0A"/>
    <w:lvl w:ilvl="0" w:tplc="30E678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68151E"/>
    <w:multiLevelType w:val="hybridMultilevel"/>
    <w:tmpl w:val="564630CC"/>
    <w:lvl w:ilvl="0" w:tplc="50B48DB8"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F4"/>
    <w:rsid w:val="00001A29"/>
    <w:rsid w:val="0002328E"/>
    <w:rsid w:val="00030725"/>
    <w:rsid w:val="00032D63"/>
    <w:rsid w:val="00036FC4"/>
    <w:rsid w:val="00037CB1"/>
    <w:rsid w:val="00041A6F"/>
    <w:rsid w:val="00046DA4"/>
    <w:rsid w:val="000848C0"/>
    <w:rsid w:val="000B4713"/>
    <w:rsid w:val="000B7FF7"/>
    <w:rsid w:val="000C351A"/>
    <w:rsid w:val="000D34F9"/>
    <w:rsid w:val="00112567"/>
    <w:rsid w:val="00123996"/>
    <w:rsid w:val="001555F4"/>
    <w:rsid w:val="00162B2B"/>
    <w:rsid w:val="00173539"/>
    <w:rsid w:val="001A5A93"/>
    <w:rsid w:val="001B2019"/>
    <w:rsid w:val="001B345B"/>
    <w:rsid w:val="001C2240"/>
    <w:rsid w:val="001C4FE0"/>
    <w:rsid w:val="001D43C5"/>
    <w:rsid w:val="001E4106"/>
    <w:rsid w:val="00232CE8"/>
    <w:rsid w:val="002536B3"/>
    <w:rsid w:val="00282E80"/>
    <w:rsid w:val="00293CF1"/>
    <w:rsid w:val="002E1EC6"/>
    <w:rsid w:val="00300C1E"/>
    <w:rsid w:val="003118C0"/>
    <w:rsid w:val="00313F8B"/>
    <w:rsid w:val="00341342"/>
    <w:rsid w:val="00364FC1"/>
    <w:rsid w:val="00365637"/>
    <w:rsid w:val="00365A45"/>
    <w:rsid w:val="00396F73"/>
    <w:rsid w:val="003B0C2B"/>
    <w:rsid w:val="003C5AE0"/>
    <w:rsid w:val="003C7B36"/>
    <w:rsid w:val="003E0E82"/>
    <w:rsid w:val="003E403F"/>
    <w:rsid w:val="00414FB8"/>
    <w:rsid w:val="00443D26"/>
    <w:rsid w:val="004909B9"/>
    <w:rsid w:val="004A0428"/>
    <w:rsid w:val="004C54AB"/>
    <w:rsid w:val="004D063B"/>
    <w:rsid w:val="005033D7"/>
    <w:rsid w:val="00514B23"/>
    <w:rsid w:val="00514C0A"/>
    <w:rsid w:val="00521281"/>
    <w:rsid w:val="00523E47"/>
    <w:rsid w:val="00540C61"/>
    <w:rsid w:val="005449B8"/>
    <w:rsid w:val="00570C30"/>
    <w:rsid w:val="0057540F"/>
    <w:rsid w:val="0058318C"/>
    <w:rsid w:val="005A45D6"/>
    <w:rsid w:val="005B330A"/>
    <w:rsid w:val="005B7667"/>
    <w:rsid w:val="005C3F4C"/>
    <w:rsid w:val="005D1EDD"/>
    <w:rsid w:val="00602E5B"/>
    <w:rsid w:val="00631881"/>
    <w:rsid w:val="00640785"/>
    <w:rsid w:val="00645CC9"/>
    <w:rsid w:val="00645FC4"/>
    <w:rsid w:val="00655FBF"/>
    <w:rsid w:val="0068070F"/>
    <w:rsid w:val="006A56CC"/>
    <w:rsid w:val="006B3C6E"/>
    <w:rsid w:val="006F11BA"/>
    <w:rsid w:val="006F4F01"/>
    <w:rsid w:val="0075276B"/>
    <w:rsid w:val="00792BE5"/>
    <w:rsid w:val="00797E9F"/>
    <w:rsid w:val="007B2D38"/>
    <w:rsid w:val="007B2E70"/>
    <w:rsid w:val="007D400B"/>
    <w:rsid w:val="007E531E"/>
    <w:rsid w:val="0080175A"/>
    <w:rsid w:val="00820D1D"/>
    <w:rsid w:val="008420EA"/>
    <w:rsid w:val="00864695"/>
    <w:rsid w:val="008824C4"/>
    <w:rsid w:val="00895C7B"/>
    <w:rsid w:val="008A51D9"/>
    <w:rsid w:val="008B3301"/>
    <w:rsid w:val="008C7DF1"/>
    <w:rsid w:val="008D2F95"/>
    <w:rsid w:val="00902258"/>
    <w:rsid w:val="00927725"/>
    <w:rsid w:val="00942961"/>
    <w:rsid w:val="00951FBE"/>
    <w:rsid w:val="009648A5"/>
    <w:rsid w:val="00997BDA"/>
    <w:rsid w:val="009E3B5D"/>
    <w:rsid w:val="009E659D"/>
    <w:rsid w:val="009F439C"/>
    <w:rsid w:val="00A03346"/>
    <w:rsid w:val="00A03DD8"/>
    <w:rsid w:val="00A1764D"/>
    <w:rsid w:val="00A471A8"/>
    <w:rsid w:val="00A54121"/>
    <w:rsid w:val="00A71170"/>
    <w:rsid w:val="00A73BA6"/>
    <w:rsid w:val="00AB37D2"/>
    <w:rsid w:val="00AB7124"/>
    <w:rsid w:val="00AB78BA"/>
    <w:rsid w:val="00AE7409"/>
    <w:rsid w:val="00AF752D"/>
    <w:rsid w:val="00B26818"/>
    <w:rsid w:val="00B27707"/>
    <w:rsid w:val="00B30AB7"/>
    <w:rsid w:val="00B5320C"/>
    <w:rsid w:val="00B630FF"/>
    <w:rsid w:val="00B72997"/>
    <w:rsid w:val="00B82E0A"/>
    <w:rsid w:val="00BA16B5"/>
    <w:rsid w:val="00BB4AD5"/>
    <w:rsid w:val="00BD06E2"/>
    <w:rsid w:val="00C0247D"/>
    <w:rsid w:val="00C06A7D"/>
    <w:rsid w:val="00C64288"/>
    <w:rsid w:val="00C97234"/>
    <w:rsid w:val="00CB611F"/>
    <w:rsid w:val="00CC0DC7"/>
    <w:rsid w:val="00CE2655"/>
    <w:rsid w:val="00CE3C3B"/>
    <w:rsid w:val="00CF6C94"/>
    <w:rsid w:val="00D1246F"/>
    <w:rsid w:val="00D2361E"/>
    <w:rsid w:val="00D27755"/>
    <w:rsid w:val="00D31BE2"/>
    <w:rsid w:val="00D34FDC"/>
    <w:rsid w:val="00D3768F"/>
    <w:rsid w:val="00D425A5"/>
    <w:rsid w:val="00D63097"/>
    <w:rsid w:val="00D76C94"/>
    <w:rsid w:val="00D82071"/>
    <w:rsid w:val="00DA258D"/>
    <w:rsid w:val="00DB4680"/>
    <w:rsid w:val="00DD439D"/>
    <w:rsid w:val="00DF7373"/>
    <w:rsid w:val="00E02832"/>
    <w:rsid w:val="00E040CF"/>
    <w:rsid w:val="00E050D0"/>
    <w:rsid w:val="00E31ABB"/>
    <w:rsid w:val="00E36F42"/>
    <w:rsid w:val="00E37629"/>
    <w:rsid w:val="00E43611"/>
    <w:rsid w:val="00E45F29"/>
    <w:rsid w:val="00E634FB"/>
    <w:rsid w:val="00E73CCE"/>
    <w:rsid w:val="00E84F12"/>
    <w:rsid w:val="00EE277E"/>
    <w:rsid w:val="00EF04B9"/>
    <w:rsid w:val="00EF1E13"/>
    <w:rsid w:val="00F406F1"/>
    <w:rsid w:val="00FA5520"/>
    <w:rsid w:val="00FB0608"/>
    <w:rsid w:val="00FC40A8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C6FD1"/>
  <w15:docId w15:val="{372D983C-D80E-4D42-A59D-14B24AB8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0F"/>
  </w:style>
  <w:style w:type="paragraph" w:styleId="Footer">
    <w:name w:val="footer"/>
    <w:basedOn w:val="Normal"/>
    <w:link w:val="FooterChar"/>
    <w:uiPriority w:val="99"/>
    <w:unhideWhenUsed/>
    <w:rsid w:val="0057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0F"/>
  </w:style>
  <w:style w:type="character" w:styleId="Hyperlink">
    <w:name w:val="Hyperlink"/>
    <w:basedOn w:val="DefaultParagraphFont"/>
    <w:uiPriority w:val="99"/>
    <w:unhideWhenUsed/>
    <w:rsid w:val="00443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ccainsupplier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ccainsupplier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CPSWIMM/Documents/CPS%20Documents/Misc/mccainsupplier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cainsupplie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upplierdocuments@mccai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ccainsuppli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FA1B86D4A7B4C860E40FA686B53BD" ma:contentTypeVersion="1" ma:contentTypeDescription="Create a new document." ma:contentTypeScope="" ma:versionID="92cb5718773e098ca1cde3765f482f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B203-8F78-4AA0-A0E2-C0C572FCC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E6A3E-FAA6-43D9-A777-EACAA3CCBCD3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150D99-4C03-4A0A-839E-63431AC8B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E81A0-F91C-4D38-93D2-F274DADD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McCain Foods Ltd.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wlstewar</dc:creator>
  <cp:lastModifiedBy>SWIMM, CHRIS. P.</cp:lastModifiedBy>
  <cp:revision>2</cp:revision>
  <cp:lastPrinted>2013-05-27T20:18:00Z</cp:lastPrinted>
  <dcterms:created xsi:type="dcterms:W3CDTF">2021-05-14T14:15:00Z</dcterms:created>
  <dcterms:modified xsi:type="dcterms:W3CDTF">2021-05-14T14:15:00Z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0x010100459FA1B86D4A7B4C860E40FA686B53BD</vt:lpwstr>
  </property>
  <property fmtid="{D5CDD505-2E9C-101B-9397-08002B2CF9AE}" pid="3" name="Order">
    <vt:r8>14000</vt:r8>
  </property>
</Properties>
</file>